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DD" w:rsidRDefault="00786BD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CF1F0E" wp14:editId="01E71170">
            <wp:simplePos x="0" y="0"/>
            <wp:positionH relativeFrom="column">
              <wp:posOffset>2400</wp:posOffset>
            </wp:positionH>
            <wp:positionV relativeFrom="paragraph">
              <wp:posOffset>0</wp:posOffset>
            </wp:positionV>
            <wp:extent cx="7610475" cy="10696575"/>
            <wp:effectExtent l="0" t="0" r="9525" b="9525"/>
            <wp:wrapNone/>
            <wp:docPr id="2" name="Рисунок 2" descr="C:\Users\User\Desktop\1614690459_76-p-fon-s-ramkoi-dlya-portfolio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14690459_76-p-fon-s-ramkoi-dlya-portfolio-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DD">
        <w:t xml:space="preserve"> </w:t>
      </w:r>
    </w:p>
    <w:p w:rsidR="00786BDD" w:rsidRDefault="00786BDD"/>
    <w:p w:rsidR="00786BDD" w:rsidRPr="00786BDD" w:rsidRDefault="00786BDD" w:rsidP="00786B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D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466FA" w:rsidRDefault="00786BDD" w:rsidP="00786BD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6BDD">
        <w:rPr>
          <w:rFonts w:ascii="Times New Roman" w:hAnsi="Times New Roman" w:cs="Times New Roman"/>
          <w:b/>
          <w:color w:val="C00000"/>
          <w:sz w:val="24"/>
          <w:szCs w:val="24"/>
        </w:rPr>
        <w:t>«КАК ПРАВИЛЬНО ПРОВОДИТЬ САМОМАССАЖ В ДОМАШНИХ УСЛОВИЯХ».</w:t>
      </w:r>
    </w:p>
    <w:p w:rsidR="00E57991" w:rsidRDefault="00E57991" w:rsidP="00E57991">
      <w:pPr>
        <w:spacing w:after="0"/>
        <w:ind w:left="993" w:right="99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47679A" wp14:editId="085E37BF">
            <wp:simplePos x="0" y="0"/>
            <wp:positionH relativeFrom="column">
              <wp:posOffset>737870</wp:posOffset>
            </wp:positionH>
            <wp:positionV relativeFrom="paragraph">
              <wp:posOffset>57150</wp:posOffset>
            </wp:positionV>
            <wp:extent cx="2621280" cy="1716405"/>
            <wp:effectExtent l="0" t="0" r="7620" b="0"/>
            <wp:wrapTight wrapText="bothSides">
              <wp:wrapPolygon edited="0">
                <wp:start x="0" y="0"/>
                <wp:lineTo x="0" y="21336"/>
                <wp:lineTo x="21506" y="21336"/>
                <wp:lineTo x="21506" y="0"/>
                <wp:lineTo x="0" y="0"/>
              </wp:wrapPolygon>
            </wp:wrapTight>
            <wp:docPr id="3" name="Рисунок 3" descr="https://nedugamnet.ru/sites/default/files/1282642878_1parotit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dugamnet.ru/sites/default/files/1282642878_1parotit_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BDD" w:rsidRDefault="00786BDD" w:rsidP="00E57991">
      <w:pPr>
        <w:spacing w:after="0"/>
        <w:ind w:left="993" w:right="99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86BDD">
        <w:rPr>
          <w:rFonts w:ascii="Times New Roman" w:hAnsi="Times New Roman" w:cs="Times New Roman"/>
          <w:sz w:val="24"/>
          <w:szCs w:val="24"/>
        </w:rPr>
        <w:t>Самомассаж лица</w:t>
      </w:r>
      <w:r>
        <w:rPr>
          <w:rFonts w:ascii="Times New Roman" w:hAnsi="Times New Roman" w:cs="Times New Roman"/>
          <w:sz w:val="24"/>
          <w:szCs w:val="24"/>
        </w:rPr>
        <w:t xml:space="preserve"> и язычка</w:t>
      </w:r>
      <w:r w:rsidRPr="00786BDD">
        <w:rPr>
          <w:rFonts w:ascii="Times New Roman" w:hAnsi="Times New Roman" w:cs="Times New Roman"/>
          <w:sz w:val="24"/>
          <w:szCs w:val="24"/>
        </w:rPr>
        <w:t xml:space="preserve"> – это массаж, проводимый самим ребёнком, он позволяет изменить состояние мышц и нормализовать их тонус. </w:t>
      </w:r>
    </w:p>
    <w:p w:rsidR="00786BDD" w:rsidRPr="00786BDD" w:rsidRDefault="00786BDD" w:rsidP="00E57991">
      <w:pPr>
        <w:spacing w:after="0"/>
        <w:ind w:left="993" w:right="99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DD">
        <w:rPr>
          <w:rFonts w:ascii="Times New Roman" w:hAnsi="Times New Roman" w:cs="Times New Roman"/>
          <w:sz w:val="24"/>
          <w:szCs w:val="24"/>
        </w:rPr>
        <w:t>Применяя самомассаж в комплексной коррекционной работе значительно повышается эффективность работы</w:t>
      </w:r>
      <w:proofErr w:type="gramEnd"/>
      <w:r w:rsidRPr="00786BDD">
        <w:rPr>
          <w:rFonts w:ascii="Times New Roman" w:hAnsi="Times New Roman" w:cs="Times New Roman"/>
          <w:sz w:val="24"/>
          <w:szCs w:val="24"/>
        </w:rPr>
        <w:t xml:space="preserve"> по преодолению речевых нарушений у детей.</w:t>
      </w:r>
    </w:p>
    <w:p w:rsidR="00D42933" w:rsidRDefault="00D42933" w:rsidP="00E57991">
      <w:pPr>
        <w:tabs>
          <w:tab w:val="left" w:pos="851"/>
        </w:tabs>
        <w:spacing w:after="0" w:line="24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BDD" w:rsidRPr="00D42933">
        <w:rPr>
          <w:rFonts w:ascii="Times New Roman" w:hAnsi="Times New Roman" w:cs="Times New Roman"/>
          <w:sz w:val="24"/>
          <w:szCs w:val="24"/>
        </w:rPr>
        <w:t>Длительность одного сеанса составляет 5 -10 минут.</w:t>
      </w:r>
      <w:r w:rsidRPr="00D42933">
        <w:rPr>
          <w:rFonts w:ascii="Times New Roman" w:hAnsi="Times New Roman" w:cs="Times New Roman"/>
          <w:sz w:val="24"/>
          <w:szCs w:val="24"/>
        </w:rPr>
        <w:t xml:space="preserve"> Каждое движение выполняется 3-4</w:t>
      </w:r>
      <w:r w:rsidR="00786BDD" w:rsidRPr="00D42933">
        <w:rPr>
          <w:rFonts w:ascii="Times New Roman" w:hAnsi="Times New Roman" w:cs="Times New Roman"/>
          <w:sz w:val="24"/>
          <w:szCs w:val="24"/>
        </w:rPr>
        <w:t xml:space="preserve"> раз</w:t>
      </w:r>
      <w:r w:rsidRPr="00D42933">
        <w:rPr>
          <w:rFonts w:ascii="Times New Roman" w:hAnsi="Times New Roman" w:cs="Times New Roman"/>
          <w:sz w:val="24"/>
          <w:szCs w:val="24"/>
        </w:rPr>
        <w:t>а</w:t>
      </w:r>
      <w:r w:rsidR="00786BDD" w:rsidRPr="00D429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6BDD" w:rsidRPr="00D429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6BDD" w:rsidRPr="00D42933">
        <w:rPr>
          <w:rFonts w:ascii="Times New Roman" w:hAnsi="Times New Roman" w:cs="Times New Roman"/>
          <w:sz w:val="24"/>
          <w:szCs w:val="24"/>
        </w:rPr>
        <w:t xml:space="preserve">Перед выполнением приёмов самомассажа ребёнок должен принять спокойную, расслабленную позу. Он может сидеть или находиться в положении лёжа (после дневного сна). </w:t>
      </w:r>
    </w:p>
    <w:p w:rsidR="00D42933" w:rsidRDefault="00D42933" w:rsidP="00E57991">
      <w:pPr>
        <w:tabs>
          <w:tab w:val="left" w:pos="851"/>
        </w:tabs>
        <w:spacing w:line="240" w:lineRule="auto"/>
        <w:ind w:left="851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2933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786BDD" w:rsidRPr="00D42933">
        <w:rPr>
          <w:rFonts w:ascii="Times New Roman" w:hAnsi="Times New Roman" w:cs="Times New Roman"/>
          <w:sz w:val="24"/>
          <w:szCs w:val="24"/>
        </w:rPr>
        <w:t xml:space="preserve">показывают каждый приём на </w:t>
      </w:r>
      <w:proofErr w:type="gramStart"/>
      <w:r w:rsidR="00786BDD" w:rsidRPr="00D42933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="00786BDD" w:rsidRPr="00D42933">
        <w:rPr>
          <w:rFonts w:ascii="Times New Roman" w:hAnsi="Times New Roman" w:cs="Times New Roman"/>
          <w:sz w:val="24"/>
          <w:szCs w:val="24"/>
        </w:rPr>
        <w:t xml:space="preserve"> и комментирует его. </w:t>
      </w:r>
      <w:r w:rsidRPr="00D42933">
        <w:rPr>
          <w:rFonts w:ascii="Times New Roman" w:hAnsi="Times New Roman" w:cs="Times New Roman"/>
          <w:sz w:val="24"/>
          <w:szCs w:val="24"/>
        </w:rPr>
        <w:t>В</w:t>
      </w:r>
      <w:r w:rsidR="00786BDD" w:rsidRPr="00D42933">
        <w:rPr>
          <w:rFonts w:ascii="Times New Roman" w:hAnsi="Times New Roman" w:cs="Times New Roman"/>
          <w:sz w:val="24"/>
          <w:szCs w:val="24"/>
        </w:rPr>
        <w:t>озможно проведение движений под стихотворный текст или специально подобранную тихую, спокойную музыку.</w:t>
      </w:r>
      <w:proofErr w:type="gramStart"/>
      <w:r w:rsidR="00786BDD" w:rsidRPr="00D429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6BDD" w:rsidRPr="00D42933">
        <w:rPr>
          <w:rFonts w:ascii="Times New Roman" w:hAnsi="Times New Roman" w:cs="Times New Roman"/>
          <w:sz w:val="24"/>
          <w:szCs w:val="24"/>
        </w:rPr>
        <w:t>Процедура самомассажа проводится, как правило, в игровой форме по рекомендуемой схеме: массаж головы, мимических мышц лица,</w:t>
      </w:r>
      <w:r w:rsidR="00E57991">
        <w:rPr>
          <w:rFonts w:ascii="Times New Roman" w:hAnsi="Times New Roman" w:cs="Times New Roman"/>
          <w:sz w:val="24"/>
          <w:szCs w:val="24"/>
        </w:rPr>
        <w:t xml:space="preserve"> </w:t>
      </w:r>
      <w:r w:rsidR="00786BDD" w:rsidRPr="00D42933">
        <w:rPr>
          <w:rFonts w:ascii="Times New Roman" w:hAnsi="Times New Roman" w:cs="Times New Roman"/>
          <w:sz w:val="24"/>
          <w:szCs w:val="24"/>
        </w:rPr>
        <w:t>губ,</w:t>
      </w:r>
      <w:r w:rsidR="00E579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6BDD" w:rsidRPr="00D42933">
        <w:rPr>
          <w:rFonts w:ascii="Times New Roman" w:hAnsi="Times New Roman" w:cs="Times New Roman"/>
          <w:sz w:val="24"/>
          <w:szCs w:val="24"/>
        </w:rPr>
        <w:t>языка. Во время выполнения движений у ребёнка не должно быть ощущений дискомфорта, напротив, все движения самомассажа должны приносить ребёнку удовольствие.</w:t>
      </w:r>
      <w:r w:rsidRPr="00D42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33" w:rsidRPr="00D42933" w:rsidRDefault="00D42933" w:rsidP="00E57991">
      <w:pPr>
        <w:spacing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В один сеанс самомассажа может быть включено лишь не</w:t>
      </w:r>
      <w:r>
        <w:rPr>
          <w:rFonts w:ascii="Times New Roman" w:hAnsi="Times New Roman" w:cs="Times New Roman"/>
          <w:sz w:val="24"/>
          <w:szCs w:val="24"/>
        </w:rPr>
        <w:t>сколько из предлагаемых приёмов.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933">
        <w:rPr>
          <w:rFonts w:ascii="Times New Roman" w:hAnsi="Times New Roman" w:cs="Times New Roman"/>
          <w:b/>
          <w:sz w:val="24"/>
          <w:szCs w:val="24"/>
        </w:rPr>
        <w:t>Самомассаж мышц головы и шеи: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1. </w:t>
      </w:r>
      <w:r w:rsidRPr="00D42933">
        <w:rPr>
          <w:rFonts w:ascii="Times New Roman" w:hAnsi="Times New Roman" w:cs="Times New Roman"/>
          <w:b/>
          <w:i/>
          <w:sz w:val="24"/>
          <w:szCs w:val="24"/>
        </w:rPr>
        <w:t>«Я хороший» </w:t>
      </w:r>
      <w:r w:rsidRPr="00D42933">
        <w:rPr>
          <w:rFonts w:ascii="Times New Roman" w:hAnsi="Times New Roman" w:cs="Times New Roman"/>
          <w:sz w:val="24"/>
          <w:szCs w:val="24"/>
        </w:rPr>
        <w:t>-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</w:t>
      </w:r>
    </w:p>
    <w:p w:rsidR="00D42933" w:rsidRPr="00E57991" w:rsidRDefault="00786BDD" w:rsidP="00E57991">
      <w:pPr>
        <w:spacing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2. </w:t>
      </w:r>
      <w:r w:rsidRPr="00D42933">
        <w:rPr>
          <w:rFonts w:ascii="Times New Roman" w:hAnsi="Times New Roman" w:cs="Times New Roman"/>
          <w:b/>
          <w:i/>
          <w:sz w:val="24"/>
          <w:szCs w:val="24"/>
        </w:rPr>
        <w:t>«Наденем шапочку»</w:t>
      </w:r>
      <w:r w:rsidRPr="00D42933">
        <w:rPr>
          <w:rFonts w:ascii="Times New Roman" w:hAnsi="Times New Roman" w:cs="Times New Roman"/>
          <w:sz w:val="24"/>
          <w:szCs w:val="24"/>
        </w:rPr>
        <w:t> - и. п. тоже. Движения обеих ладоней вниз к ушам, а затем по передней боковой поверхности шеи к яремной ямке.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933">
        <w:rPr>
          <w:rFonts w:ascii="Times New Roman" w:hAnsi="Times New Roman" w:cs="Times New Roman"/>
          <w:b/>
          <w:sz w:val="24"/>
          <w:szCs w:val="24"/>
        </w:rPr>
        <w:t>Самомассаж мышц лица: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1. «Рисуем дорожки» - движения пальцев от середины лба к вискам.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2. «Рисуем яблочки» - круговые движения от середин лба к вискам.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3. «Дождик» - легкое постукивание или похлопывание кончиками пальцев по лбу.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6. «Нарисуем усы» - движение указательными средними пальцами от середины верхней губы к углам рта.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7. «Клювик» - движение указательным и средним пальцами от углов верхней губы к середине, а затем от углов нижней губы к середине.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8. «Погладим подбородок» - тыльной поверхностью пальцев поглаживать от середины подбородка к ушам.</w:t>
      </w:r>
    </w:p>
    <w:p w:rsidR="00D42933" w:rsidRPr="00E57991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9. «Расческа» - поглаживание губ зубами.</w:t>
      </w:r>
    </w:p>
    <w:p w:rsidR="00786BDD" w:rsidRPr="00E57991" w:rsidRDefault="00786BDD" w:rsidP="00E57991">
      <w:pPr>
        <w:spacing w:before="240" w:after="0" w:line="240" w:lineRule="auto"/>
        <w:ind w:left="993" w:right="9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991">
        <w:rPr>
          <w:rFonts w:ascii="Times New Roman" w:hAnsi="Times New Roman" w:cs="Times New Roman"/>
          <w:b/>
          <w:sz w:val="24"/>
          <w:szCs w:val="24"/>
        </w:rPr>
        <w:t>Самомассаж языка: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1. Поглаживание языка губами.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42933">
        <w:rPr>
          <w:rFonts w:ascii="Times New Roman" w:hAnsi="Times New Roman" w:cs="Times New Roman"/>
          <w:sz w:val="24"/>
          <w:szCs w:val="24"/>
        </w:rPr>
        <w:t>Пошлепывание</w:t>
      </w:r>
      <w:proofErr w:type="spellEnd"/>
      <w:r w:rsidRPr="00D42933">
        <w:rPr>
          <w:rFonts w:ascii="Times New Roman" w:hAnsi="Times New Roman" w:cs="Times New Roman"/>
          <w:sz w:val="24"/>
          <w:szCs w:val="24"/>
        </w:rPr>
        <w:t xml:space="preserve"> языка губами.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>3. Поглаживание языка зубами.</w:t>
      </w:r>
    </w:p>
    <w:p w:rsidR="00786BDD" w:rsidRPr="00D42933" w:rsidRDefault="00786BDD" w:rsidP="00E57991">
      <w:pPr>
        <w:spacing w:after="0"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  <w:r w:rsidRPr="00D4293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42933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D42933">
        <w:rPr>
          <w:rFonts w:ascii="Times New Roman" w:hAnsi="Times New Roman" w:cs="Times New Roman"/>
          <w:sz w:val="24"/>
          <w:szCs w:val="24"/>
        </w:rPr>
        <w:t xml:space="preserve"> языка зубами.</w:t>
      </w:r>
    </w:p>
    <w:p w:rsidR="00786BDD" w:rsidRPr="00D42933" w:rsidRDefault="00786BDD" w:rsidP="00E57991">
      <w:pPr>
        <w:spacing w:line="240" w:lineRule="auto"/>
        <w:ind w:left="993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786BDD" w:rsidRPr="00E57991" w:rsidRDefault="00E57991" w:rsidP="00E57991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91">
        <w:rPr>
          <w:rFonts w:ascii="Times New Roman" w:hAnsi="Times New Roman" w:cs="Times New Roman"/>
          <w:b/>
          <w:sz w:val="24"/>
          <w:szCs w:val="24"/>
        </w:rPr>
        <w:t>С</w:t>
      </w:r>
      <w:r w:rsidR="00786BDD" w:rsidRPr="00E57991">
        <w:rPr>
          <w:rFonts w:ascii="Times New Roman" w:hAnsi="Times New Roman" w:cs="Times New Roman"/>
          <w:b/>
          <w:sz w:val="24"/>
          <w:szCs w:val="24"/>
        </w:rPr>
        <w:t>амомассажу обучаться не нужно! Делается он очень легко и просто!</w:t>
      </w:r>
    </w:p>
    <w:p w:rsidR="00E57991" w:rsidRDefault="00786BDD" w:rsidP="00E57991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91">
        <w:rPr>
          <w:rFonts w:ascii="Times New Roman" w:hAnsi="Times New Roman" w:cs="Times New Roman"/>
          <w:b/>
          <w:sz w:val="24"/>
          <w:szCs w:val="24"/>
        </w:rPr>
        <w:t xml:space="preserve">Эти упражнения можно выполнять в любом порядке, в любом месте.... </w:t>
      </w:r>
    </w:p>
    <w:p w:rsidR="00786BDD" w:rsidRPr="00E57991" w:rsidRDefault="00786BDD" w:rsidP="00E57991">
      <w:pPr>
        <w:spacing w:line="240" w:lineRule="auto"/>
        <w:ind w:left="993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91">
        <w:rPr>
          <w:rFonts w:ascii="Times New Roman" w:hAnsi="Times New Roman" w:cs="Times New Roman"/>
          <w:b/>
          <w:sz w:val="24"/>
          <w:szCs w:val="24"/>
        </w:rPr>
        <w:t>Польза огромная!!!!!</w:t>
      </w:r>
    </w:p>
    <w:p w:rsidR="00786BDD" w:rsidRDefault="00786BDD" w:rsidP="00E57991">
      <w:pPr>
        <w:spacing w:after="0"/>
        <w:ind w:left="993" w:right="99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86BDD" w:rsidRPr="00786BDD" w:rsidRDefault="00786BDD" w:rsidP="00786BD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786BDD" w:rsidRPr="00786BDD" w:rsidSect="00786BD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573"/>
    <w:multiLevelType w:val="hybridMultilevel"/>
    <w:tmpl w:val="7116C8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D93C00"/>
    <w:multiLevelType w:val="hybridMultilevel"/>
    <w:tmpl w:val="2564B5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8"/>
    <w:rsid w:val="00303B18"/>
    <w:rsid w:val="00786BDD"/>
    <w:rsid w:val="008466FA"/>
    <w:rsid w:val="00D42933"/>
    <w:rsid w:val="00E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2022-02-23T07:48:00Z</dcterms:created>
  <dcterms:modified xsi:type="dcterms:W3CDTF">2022-02-23T08:25:00Z</dcterms:modified>
</cp:coreProperties>
</file>