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4"/>
        <w:gridCol w:w="5764"/>
        <w:gridCol w:w="5052"/>
      </w:tblGrid>
      <w:tr w:rsidR="00495705" w:rsidTr="00116576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9E5619" w:rsidRDefault="009E5619" w:rsidP="009E5619">
            <w:pPr>
              <w:ind w:firstLine="567"/>
            </w:pPr>
          </w:p>
          <w:p w:rsidR="00787684" w:rsidRDefault="00787684" w:rsidP="009E5619">
            <w:pPr>
              <w:pStyle w:val="a6"/>
              <w:rPr>
                <w:b/>
                <w:noProof/>
                <w:sz w:val="28"/>
                <w:szCs w:val="28"/>
              </w:rPr>
            </w:pPr>
          </w:p>
          <w:p w:rsidR="00787684" w:rsidRPr="00787684" w:rsidRDefault="00787684" w:rsidP="00652780">
            <w:pPr>
              <w:ind w:hanging="14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76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Артикуляционные упражнения</w:t>
            </w:r>
          </w:p>
          <w:p w:rsidR="00787684" w:rsidRDefault="00787684" w:rsidP="00652780">
            <w:pPr>
              <w:pStyle w:val="a6"/>
              <w:jc w:val="center"/>
              <w:rPr>
                <w:b/>
                <w:noProof/>
                <w:sz w:val="28"/>
                <w:szCs w:val="28"/>
              </w:rPr>
            </w:pPr>
          </w:p>
          <w:p w:rsidR="009E5619" w:rsidRDefault="00787684" w:rsidP="009E5619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B9937FD" wp14:editId="4005CFFC">
                  <wp:extent cx="2867716" cy="5246445"/>
                  <wp:effectExtent l="0" t="0" r="0" b="0"/>
                  <wp:docPr id="3" name="Рисунок 3" descr="C:\Users\User\Desktop\артикуляционная гимнастика памятка\MDFPaIbSB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ртикуляционная гимнастика памятка\MDFPaIbSBD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5" t="4167" r="4981" b="9441"/>
                          <a:stretch/>
                        </pic:blipFill>
                        <pic:spPr bwMode="auto">
                          <a:xfrm>
                            <a:off x="0" y="0"/>
                            <a:ext cx="2876484" cy="526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6292" w:rsidRDefault="00787684" w:rsidP="009E5619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C00000"/>
                <w:sz w:val="26"/>
                <w:szCs w:val="26"/>
              </w:rPr>
              <w:drawing>
                <wp:inline distT="0" distB="0" distL="0" distR="0" wp14:anchorId="3A08BFC1" wp14:editId="7CB11458">
                  <wp:extent cx="3006436" cy="1163782"/>
                  <wp:effectExtent l="0" t="0" r="0" b="0"/>
                  <wp:docPr id="6" name="Рисунок 6" descr="C:\Users\User\Desktop\артикуляционная гимнастика памятка\33s_nna9c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ртикуляционная гимнастика памятка\33s_nna9c_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4" t="69881" r="5442" b="8914"/>
                          <a:stretch/>
                        </pic:blipFill>
                        <pic:spPr bwMode="auto">
                          <a:xfrm>
                            <a:off x="0" y="0"/>
                            <a:ext cx="3006436" cy="116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5D0629" w:rsidRDefault="005D0629" w:rsidP="00787684">
            <w:pPr>
              <w:ind w:right="8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D0629" w:rsidRDefault="005D0629" w:rsidP="005D0629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Общеизвестно, что пи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ьменная речь формирует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я на основе устно</w:t>
            </w:r>
            <w:r w:rsidR="00652780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 xml:space="preserve"> речи, поэтому недостатки устной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ечи влекут за собой недостатки 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 xml:space="preserve"> письменно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 xml:space="preserve"> речи и могут привести к плохо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 xml:space="preserve"> успеваемости в школе.  </w:t>
            </w:r>
          </w:p>
          <w:p w:rsidR="005D0629" w:rsidRPr="005D0629" w:rsidRDefault="005D0629" w:rsidP="005D0629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Чтобы малыш научи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лся произносить сложные звуки (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[c], [</w:t>
            </w:r>
            <w:proofErr w:type="spellStart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cь</w:t>
            </w:r>
            <w:bookmarkStart w:id="0" w:name="_GoBack"/>
            <w:bookmarkEnd w:id="0"/>
            <w:proofErr w:type="spellEnd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], [з], [</w:t>
            </w:r>
            <w:proofErr w:type="spellStart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зь</w:t>
            </w:r>
            <w:proofErr w:type="spellEnd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], [ц], [ш], [ж], [щ], [ч], [л], [ль], [</w:t>
            </w:r>
            <w:proofErr w:type="gramStart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], [</w:t>
            </w:r>
            <w:proofErr w:type="spellStart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рь</w:t>
            </w:r>
            <w:proofErr w:type="spellEnd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]),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      </w:r>
          </w:p>
          <w:p w:rsidR="005D0629" w:rsidRPr="005D0629" w:rsidRDefault="005D0629" w:rsidP="005D0629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2A5">
              <w:rPr>
                <w:rFonts w:ascii="Times New Roman" w:eastAsia="Times New Roman" w:hAnsi="Times New Roman"/>
                <w:b/>
                <w:color w:val="C00000"/>
                <w:sz w:val="24"/>
                <w:szCs w:val="28"/>
              </w:rPr>
              <w:t>АРТИКУЛЯЦИОННАЯ ГИМНАСТИК</w:t>
            </w:r>
            <w:proofErr w:type="gramStart"/>
            <w:r w:rsidRPr="002342A5">
              <w:rPr>
                <w:rFonts w:ascii="Times New Roman" w:eastAsia="Times New Roman" w:hAnsi="Times New Roman"/>
                <w:b/>
                <w:color w:val="C00000"/>
                <w:sz w:val="24"/>
                <w:szCs w:val="28"/>
              </w:rPr>
              <w:t>А</w:t>
            </w:r>
            <w:r w:rsidRPr="00BD2B8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proofErr w:type="gramEnd"/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 xml:space="preserve">  упражнения для тренировки органов артикуляции (губ, языка, нижней челюсти), </w:t>
            </w:r>
            <w:r w:rsidR="00BD2B8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D0629">
              <w:rPr>
                <w:rFonts w:ascii="Times New Roman" w:eastAsia="Times New Roman" w:hAnsi="Times New Roman"/>
                <w:sz w:val="28"/>
                <w:szCs w:val="28"/>
              </w:rPr>
              <w:t>необходимые для правильного звукопроизношения.</w:t>
            </w:r>
          </w:p>
          <w:p w:rsidR="009E5619" w:rsidRPr="00B3079B" w:rsidRDefault="009E5619" w:rsidP="005D0629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E82FC8" w:rsidRDefault="00E82FC8"/>
          <w:p w:rsidR="00787684" w:rsidRDefault="00787684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787684" w:rsidRPr="00787684" w:rsidRDefault="00787684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76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Артикуляционные упражнения</w:t>
            </w:r>
          </w:p>
          <w:p w:rsidR="00787684" w:rsidRPr="00787684" w:rsidRDefault="00787684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0F0E3F" w:rsidRPr="00664962" w:rsidRDefault="00787684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666DE1" wp14:editId="64921898">
                  <wp:extent cx="3297382" cy="5061771"/>
                  <wp:effectExtent l="0" t="0" r="0" b="0"/>
                  <wp:docPr id="4" name="Рисунок 4" descr="C:\Users\User\Desktop\артикуляционная гимнастика памятка\zPT1sLePg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артикуляционная гимнастика памятка\zPT1sLePg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00" t="4538" r="6761" b="7221"/>
                          <a:stretch/>
                        </pic:blipFill>
                        <pic:spPr bwMode="auto">
                          <a:xfrm>
                            <a:off x="0" y="0"/>
                            <a:ext cx="3300527" cy="506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7684" w:rsidRDefault="00787684" w:rsidP="00BD2B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</w:p>
          <w:p w:rsidR="00787684" w:rsidRDefault="00787684" w:rsidP="00BD2B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C00000"/>
                <w:sz w:val="26"/>
                <w:szCs w:val="26"/>
              </w:rPr>
              <w:drawing>
                <wp:inline distT="0" distB="0" distL="0" distR="0" wp14:anchorId="53C6607A" wp14:editId="7C6FF950">
                  <wp:extent cx="3463637" cy="1287750"/>
                  <wp:effectExtent l="0" t="0" r="0" b="0"/>
                  <wp:docPr id="5" name="Рисунок 5" descr="C:\Users\User\Desktop\артикуляционная гимнастика памятка\33s_nna9c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артикуляционная гимнастика памятка\33s_nna9c_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4" t="48435" r="5442" b="30360"/>
                          <a:stretch/>
                        </pic:blipFill>
                        <pic:spPr bwMode="auto">
                          <a:xfrm>
                            <a:off x="0" y="0"/>
                            <a:ext cx="3465828" cy="128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7684" w:rsidRDefault="00787684" w:rsidP="00BD2B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</w:p>
          <w:p w:rsidR="00787684" w:rsidRDefault="00787684" w:rsidP="00BD2B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</w:p>
          <w:p w:rsidR="00787684" w:rsidRDefault="00787684" w:rsidP="00652780">
            <w:pPr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</w:p>
          <w:p w:rsidR="00BD2B88" w:rsidRPr="00BD2B88" w:rsidRDefault="00BD2B88" w:rsidP="00BD2B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 xml:space="preserve">Причины, по которым </w:t>
            </w:r>
          </w:p>
          <w:p w:rsidR="00BD2B88" w:rsidRPr="00BD2B88" w:rsidRDefault="00BD2B88" w:rsidP="00BD2B88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 xml:space="preserve">необходимо заниматься </w:t>
            </w:r>
          </w:p>
          <w:p w:rsidR="00BD2B88" w:rsidRPr="00BD2B88" w:rsidRDefault="00BD2B88" w:rsidP="00BD2B88">
            <w:pPr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артикуляционной гимна</w:t>
            </w: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с</w:t>
            </w: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тикой</w:t>
            </w:r>
            <w:r w:rsidRPr="00BD2B88"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  <w:t>:</w:t>
            </w:r>
          </w:p>
          <w:p w:rsidR="00BD2B88" w:rsidRPr="00BD2B88" w:rsidRDefault="00BD2B88" w:rsidP="00BD2B88">
            <w:pPr>
              <w:jc w:val="center"/>
              <w:rPr>
                <w:rFonts w:ascii="Times New Roman" w:eastAsia="Calibri" w:hAnsi="Times New Roman" w:cs="Times New Roman"/>
                <w:color w:val="C00000"/>
                <w:sz w:val="26"/>
                <w:szCs w:val="26"/>
              </w:rPr>
            </w:pPr>
          </w:p>
          <w:p w:rsidR="00BD2B88" w:rsidRPr="00BD2B88" w:rsidRDefault="00BD2B88" w:rsidP="00116576">
            <w:pPr>
              <w:numPr>
                <w:ilvl w:val="0"/>
                <w:numId w:val="4"/>
              </w:numPr>
              <w:ind w:left="55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Благодаря своевременным занятиям артикуляционно гимнастикой и упражнениями по развитию речевого слуха некоторые дети сами могут научиться говорить чисто и правильно, без помощи специалиста.</w:t>
            </w:r>
          </w:p>
          <w:p w:rsidR="00BD2B88" w:rsidRPr="00BD2B88" w:rsidRDefault="00BD2B88" w:rsidP="00116576">
            <w:pPr>
              <w:numPr>
                <w:ilvl w:val="0"/>
                <w:numId w:val="4"/>
              </w:numPr>
              <w:ind w:left="55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Дети со сложными нарушениями звукопроизношения смогут быстрее преодолеть свои речевые дефекты, когда с ними начнет заниматься логопед: их мышцы будут уже подготовлены.</w:t>
            </w:r>
          </w:p>
          <w:p w:rsidR="00BD2B88" w:rsidRPr="00BD2B88" w:rsidRDefault="00BD2B88" w:rsidP="00116576">
            <w:pPr>
              <w:numPr>
                <w:ilvl w:val="0"/>
                <w:numId w:val="4"/>
              </w:numPr>
              <w:ind w:left="55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Артикуляционная гимнастика очень полезна также детям с правильным, но вялым звукопроизношением, про которых говорят, что у них «каша во рту»</w:t>
            </w:r>
          </w:p>
          <w:p w:rsidR="00BD2B88" w:rsidRPr="00BD2B88" w:rsidRDefault="00BD2B88" w:rsidP="00116576">
            <w:pPr>
              <w:ind w:left="55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Надо помнить, что чёткое произношение звуков является основой при обучении письму на начальном этапе.</w:t>
            </w:r>
          </w:p>
          <w:p w:rsidR="00BD2B88" w:rsidRDefault="00BD2B88" w:rsidP="00652780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</w:p>
          <w:p w:rsidR="00BD2B88" w:rsidRPr="00BD2B88" w:rsidRDefault="00BD2B88" w:rsidP="00BD2B8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Как правильно заниматься артикуляционной гимна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с</w:t>
            </w: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тикой?</w:t>
            </w:r>
          </w:p>
          <w:p w:rsidR="00BD2B88" w:rsidRPr="00BD2B88" w:rsidRDefault="00BD2B88" w:rsidP="00116576">
            <w:pPr>
              <w:ind w:left="270" w:firstLine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Сначала познакомьте ребёнка с основными положениями губ и языка («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казка о Весёлом язычке»). На этом этапе малыш должен повторять упражнения 2-3 раза.</w:t>
            </w:r>
          </w:p>
          <w:p w:rsidR="00BD2B88" w:rsidRPr="00BD2B88" w:rsidRDefault="00BD2B88" w:rsidP="00116576">
            <w:pPr>
              <w:ind w:left="270" w:firstLine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Затем повторя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те с ним упражнения, выполняя каждое не менее 5-6 раз (для удобства изготовьте карточки с рисункам</w:t>
            </w:r>
            <w:proofErr w:type="gramStart"/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и-</w:t>
            </w:r>
            <w:proofErr w:type="gramEnd"/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символами упражнени</w:t>
            </w:r>
            <w:r w:rsidR="00652780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BD2B88">
              <w:rPr>
                <w:rFonts w:ascii="Times New Roman" w:eastAsia="Calibri" w:hAnsi="Times New Roman" w:cs="Times New Roman"/>
                <w:sz w:val="26"/>
                <w:szCs w:val="26"/>
              </w:rPr>
              <w:t>, карточки помогут быстрее освоить все упражнения).</w:t>
            </w:r>
          </w:p>
          <w:p w:rsidR="00B22D5E" w:rsidRPr="00A612CF" w:rsidRDefault="00B22D5E" w:rsidP="00BD2B88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E82FC8" w:rsidRPr="00B5590F" w:rsidRDefault="00E82FC8" w:rsidP="00E82FC8">
            <w:pPr>
              <w:jc w:val="center"/>
              <w:rPr>
                <w:sz w:val="28"/>
                <w:szCs w:val="28"/>
              </w:rPr>
            </w:pPr>
          </w:p>
          <w:p w:rsidR="00E82FC8" w:rsidRPr="00787684" w:rsidRDefault="005D0629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7684">
              <w:rPr>
                <w:rFonts w:ascii="Times New Roman" w:hAnsi="Times New Roman" w:cs="Times New Roman"/>
                <w:b/>
                <w:sz w:val="24"/>
                <w:szCs w:val="28"/>
              </w:rPr>
              <w:t>МБДОУ ДС «Улыбка» г. Волгодонска</w:t>
            </w: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787684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76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ДЛЯ ЧЕГО НУЖНА АРТИКУЛЯЦИОННАЯ ГИМНАСТИКА?</w:t>
            </w: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5D0629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68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BC7FD3" wp14:editId="5080B4F7">
                  <wp:extent cx="2576946" cy="1438966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30"/>
                          <a:stretch/>
                        </pic:blipFill>
                        <pic:spPr bwMode="auto">
                          <a:xfrm>
                            <a:off x="0" y="0"/>
                            <a:ext cx="2579778" cy="144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84" w:rsidRDefault="00787684" w:rsidP="00652780">
            <w:pPr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84" w:rsidRDefault="00787684" w:rsidP="00B3079B">
            <w:pPr>
              <w:ind w:left="255" w:right="253" w:firstLine="2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84" w:rsidRDefault="00787684" w:rsidP="00B3079B">
            <w:pPr>
              <w:ind w:left="255" w:right="253" w:firstLine="2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84" w:rsidRPr="00787684" w:rsidRDefault="00787684" w:rsidP="00B3079B">
            <w:pPr>
              <w:ind w:left="255" w:right="253" w:firstLine="2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FC8" w:rsidRPr="00787684" w:rsidRDefault="00E82FC8" w:rsidP="00B3079B">
            <w:pPr>
              <w:ind w:left="255" w:right="253" w:firstLine="22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684" w:rsidRDefault="00787684" w:rsidP="00B3079B">
            <w:pPr>
              <w:ind w:left="255" w:right="253" w:firstLine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65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82FC8" w:rsidRPr="00787684">
              <w:rPr>
                <w:rFonts w:ascii="Times New Roman" w:hAnsi="Times New Roman" w:cs="Times New Roman"/>
                <w:b/>
                <w:sz w:val="28"/>
                <w:szCs w:val="28"/>
              </w:rPr>
              <w:t>Составила:</w:t>
            </w:r>
          </w:p>
          <w:p w:rsidR="00E82FC8" w:rsidRPr="00787684" w:rsidRDefault="00787684" w:rsidP="00B3079B">
            <w:pPr>
              <w:ind w:left="255" w:right="253" w:firstLine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65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82FC8" w:rsidRPr="00787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учитель-логопед </w:t>
            </w:r>
          </w:p>
          <w:p w:rsidR="00E82FC8" w:rsidRPr="00787684" w:rsidRDefault="00787684" w:rsidP="00B3079B">
            <w:pPr>
              <w:ind w:left="255" w:right="253" w:firstLine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65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0629" w:rsidRPr="00787684">
              <w:rPr>
                <w:rFonts w:ascii="Times New Roman" w:hAnsi="Times New Roman" w:cs="Times New Roman"/>
                <w:b/>
                <w:sz w:val="28"/>
                <w:szCs w:val="28"/>
              </w:rPr>
              <w:t>Герасименко И.А.</w:t>
            </w:r>
          </w:p>
          <w:p w:rsidR="00E82FC8" w:rsidRPr="00787684" w:rsidRDefault="00E82FC8" w:rsidP="00B3079B">
            <w:pPr>
              <w:ind w:left="255" w:right="253" w:firstLine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2CF" w:rsidRDefault="00A612CF" w:rsidP="00495705">
            <w:pPr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780" w:rsidRPr="00787684" w:rsidRDefault="00652780" w:rsidP="00495705">
            <w:pPr>
              <w:ind w:right="2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470" w:rsidRPr="00787684" w:rsidRDefault="00787684" w:rsidP="005D0629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0629" w:rsidRPr="00787684">
              <w:rPr>
                <w:rFonts w:ascii="Times New Roman" w:hAnsi="Times New Roman" w:cs="Times New Roman"/>
                <w:sz w:val="24"/>
                <w:szCs w:val="24"/>
              </w:rPr>
              <w:t>. Волгодонск</w:t>
            </w:r>
          </w:p>
          <w:p w:rsidR="00E82E50" w:rsidRDefault="00E82E50" w:rsidP="00652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576" w:rsidRDefault="00116576" w:rsidP="00BD2B8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</w:p>
          <w:p w:rsidR="00BD2B88" w:rsidRPr="00BD2B88" w:rsidRDefault="00BD2B88" w:rsidP="00BD2B8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</w:pPr>
            <w:r w:rsidRPr="00BD2B88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</w:rPr>
              <w:t>Рекомендации к проведению упражнений:</w:t>
            </w:r>
          </w:p>
          <w:p w:rsidR="00BD2B88" w:rsidRPr="00574159" w:rsidRDefault="00BD2B88" w:rsidP="00652780">
            <w:pPr>
              <w:pStyle w:val="a6"/>
              <w:numPr>
                <w:ilvl w:val="0"/>
                <w:numId w:val="6"/>
              </w:numPr>
              <w:ind w:left="459"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Сначала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упражнения надо выполнять медленно, перед зеркалом, так как ребёнку необходим 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зрительный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контроль, После того как ребёнок освоит упражнения, зеркало можно убрать. Полезно задавать ребенку наводящие вопро</w:t>
            </w:r>
            <w:r w:rsidR="00116576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ы. Например: что делают губы? Что делает язычок? Где он находится (вверху или внизу)?</w:t>
            </w:r>
          </w:p>
          <w:p w:rsidR="00BD2B88" w:rsidRPr="00574159" w:rsidRDefault="00BD2B88" w:rsidP="00652780">
            <w:pPr>
              <w:pStyle w:val="a6"/>
              <w:numPr>
                <w:ilvl w:val="0"/>
                <w:numId w:val="6"/>
              </w:numPr>
              <w:ind w:left="459"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Затем темп упражнени</w:t>
            </w:r>
            <w:r w:rsidR="00116576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можно увеличить и выполнять их под счет</w:t>
            </w:r>
            <w:proofErr w:type="gramStart"/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 при</w:t>
            </w:r>
            <w:r w:rsidR="001165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этом следить  за тем. Чтобы упражнения выполнялись точно и плавно, иначе занятия не имеют смысла.</w:t>
            </w:r>
          </w:p>
          <w:p w:rsidR="00BD2B88" w:rsidRPr="00574159" w:rsidRDefault="00BD2B88" w:rsidP="00652780">
            <w:pPr>
              <w:pStyle w:val="a6"/>
              <w:numPr>
                <w:ilvl w:val="0"/>
                <w:numId w:val="6"/>
              </w:numPr>
              <w:ind w:left="459"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Лучше </w:t>
            </w:r>
            <w:r w:rsidR="00574159"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заниматься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раза в день (утром и вечером) в течение 5-7 минут, в зависимости от возраста и усидчивости ребёнка.</w:t>
            </w:r>
          </w:p>
          <w:p w:rsidR="00BD2B88" w:rsidRPr="00574159" w:rsidRDefault="00BD2B88" w:rsidP="00652780">
            <w:pPr>
              <w:pStyle w:val="a6"/>
              <w:numPr>
                <w:ilvl w:val="0"/>
                <w:numId w:val="6"/>
              </w:numPr>
              <w:ind w:left="459"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Занимаясь с  детьми, </w:t>
            </w:r>
            <w:proofErr w:type="gramStart"/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следите</w:t>
            </w:r>
            <w:proofErr w:type="gramEnd"/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чтобы они усвоили основные движения.  В 4-5 лет движения должны быть всё более чёткими и плавными, без подёргиваний.</w:t>
            </w:r>
          </w:p>
          <w:p w:rsidR="00BD2B88" w:rsidRPr="00574159" w:rsidRDefault="00BD2B88" w:rsidP="00652780">
            <w:pPr>
              <w:pStyle w:val="a6"/>
              <w:numPr>
                <w:ilvl w:val="0"/>
                <w:numId w:val="6"/>
              </w:numPr>
              <w:ind w:left="459" w:firstLine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6-7 летнем возрасте дети выполняют упражнения в быстром темпе и умеют удерживать положение языка некоторое время без </w:t>
            </w:r>
            <w:r w:rsidR="00574159"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изменений</w:t>
            </w: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BD2B88" w:rsidRPr="00495705" w:rsidRDefault="00BD2B88" w:rsidP="00652780">
            <w:pPr>
              <w:pStyle w:val="a6"/>
              <w:numPr>
                <w:ilvl w:val="0"/>
                <w:numId w:val="6"/>
              </w:numPr>
              <w:ind w:left="459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Если во время занятий язычок у ребёнка дрожит, слишком напряжен, отклоняется в сторону и малыш не может удержать нужное положение языка даже короткое время, обязательно обратитесь к логопеду. </w:t>
            </w:r>
          </w:p>
        </w:tc>
      </w:tr>
    </w:tbl>
    <w:p w:rsidR="00737E78" w:rsidRDefault="00737E78"/>
    <w:sectPr w:rsidR="00737E78" w:rsidSect="00116576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3B0"/>
    <w:multiLevelType w:val="hybridMultilevel"/>
    <w:tmpl w:val="DFE61160"/>
    <w:lvl w:ilvl="0" w:tplc="F7C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F0D38"/>
    <w:multiLevelType w:val="hybridMultilevel"/>
    <w:tmpl w:val="9918D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F6D95"/>
    <w:multiLevelType w:val="hybridMultilevel"/>
    <w:tmpl w:val="83D612A0"/>
    <w:lvl w:ilvl="0" w:tplc="8F02BE3C">
      <w:start w:val="1"/>
      <w:numFmt w:val="decimal"/>
      <w:lvlText w:val="%1."/>
      <w:lvlJc w:val="left"/>
      <w:pPr>
        <w:ind w:left="3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>
    <w:nsid w:val="45580656"/>
    <w:multiLevelType w:val="hybridMultilevel"/>
    <w:tmpl w:val="1CDC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B067828"/>
    <w:multiLevelType w:val="hybridMultilevel"/>
    <w:tmpl w:val="54361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8"/>
    <w:rsid w:val="00017470"/>
    <w:rsid w:val="000F0E3F"/>
    <w:rsid w:val="00116576"/>
    <w:rsid w:val="001A6290"/>
    <w:rsid w:val="002342A5"/>
    <w:rsid w:val="00293363"/>
    <w:rsid w:val="00293EA4"/>
    <w:rsid w:val="003660DC"/>
    <w:rsid w:val="003B19D0"/>
    <w:rsid w:val="003F7A2A"/>
    <w:rsid w:val="00471DAE"/>
    <w:rsid w:val="00495705"/>
    <w:rsid w:val="00574159"/>
    <w:rsid w:val="005C53A9"/>
    <w:rsid w:val="005D0629"/>
    <w:rsid w:val="00652780"/>
    <w:rsid w:val="00664962"/>
    <w:rsid w:val="00737E78"/>
    <w:rsid w:val="00787684"/>
    <w:rsid w:val="00913A7E"/>
    <w:rsid w:val="0091789C"/>
    <w:rsid w:val="0092542D"/>
    <w:rsid w:val="00996292"/>
    <w:rsid w:val="009B1CB7"/>
    <w:rsid w:val="009E5619"/>
    <w:rsid w:val="00A612CF"/>
    <w:rsid w:val="00A746EF"/>
    <w:rsid w:val="00B133BB"/>
    <w:rsid w:val="00B22D5E"/>
    <w:rsid w:val="00B3079B"/>
    <w:rsid w:val="00B5590F"/>
    <w:rsid w:val="00B83C23"/>
    <w:rsid w:val="00BC094A"/>
    <w:rsid w:val="00BD2B88"/>
    <w:rsid w:val="00CD53B4"/>
    <w:rsid w:val="00D33122"/>
    <w:rsid w:val="00E82E50"/>
    <w:rsid w:val="00E82FC8"/>
    <w:rsid w:val="00EA1E8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2025-03-13T18:48:00Z</cp:lastPrinted>
  <dcterms:created xsi:type="dcterms:W3CDTF">2025-03-13T18:53:00Z</dcterms:created>
  <dcterms:modified xsi:type="dcterms:W3CDTF">2025-03-13T18:53:00Z</dcterms:modified>
</cp:coreProperties>
</file>