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0C" w:rsidRPr="00A96907" w:rsidRDefault="0019220C" w:rsidP="001922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>МУНИЦИПАЛЬНОЕ  БЮДЖЕТНОЕ  ДОШКОЛЬНОЕ  ОБРАЗОВАТЕЛЬНОЕ УЧРЕЖДЕНИЕ  ДЕТСКИЙ  САД  «УЛЫБКА» Г.ВОЛГОДОНСКА</w:t>
      </w: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19220C" w:rsidRDefault="0019220C" w:rsidP="001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0C">
        <w:rPr>
          <w:rFonts w:ascii="Times New Roman" w:hAnsi="Times New Roman" w:cs="Times New Roman"/>
          <w:b/>
          <w:sz w:val="28"/>
          <w:szCs w:val="28"/>
        </w:rPr>
        <w:t>Патриотическая акция</w:t>
      </w:r>
    </w:p>
    <w:p w:rsidR="0019220C" w:rsidRPr="0019220C" w:rsidRDefault="0019220C" w:rsidP="001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0C">
        <w:rPr>
          <w:rFonts w:ascii="Times New Roman" w:hAnsi="Times New Roman" w:cs="Times New Roman"/>
          <w:b/>
          <w:sz w:val="28"/>
          <w:szCs w:val="28"/>
        </w:rPr>
        <w:t>в подготовительной группе</w:t>
      </w:r>
    </w:p>
    <w:p w:rsidR="0019220C" w:rsidRPr="0019220C" w:rsidRDefault="0019220C" w:rsidP="001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0C">
        <w:rPr>
          <w:rFonts w:ascii="Times New Roman" w:hAnsi="Times New Roman" w:cs="Times New Roman"/>
          <w:b/>
          <w:sz w:val="28"/>
          <w:szCs w:val="28"/>
        </w:rPr>
        <w:t>компенсирующей направленности №6</w:t>
      </w:r>
    </w:p>
    <w:p w:rsidR="0019220C" w:rsidRPr="0019220C" w:rsidRDefault="0019220C" w:rsidP="001922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0C">
        <w:rPr>
          <w:rFonts w:ascii="Times New Roman" w:hAnsi="Times New Roman" w:cs="Times New Roman"/>
          <w:b/>
          <w:sz w:val="28"/>
          <w:szCs w:val="28"/>
        </w:rPr>
        <w:t>на тему: «Для Мира воевал солдат».</w:t>
      </w:r>
    </w:p>
    <w:p w:rsidR="0019220C" w:rsidRPr="00D45857" w:rsidRDefault="0019220C" w:rsidP="001922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Pr="0019220C" w:rsidRDefault="0019220C" w:rsidP="0019220C">
      <w:pPr>
        <w:spacing w:after="0" w:line="240" w:lineRule="auto"/>
        <w:ind w:left="35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20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9220C">
        <w:rPr>
          <w:rFonts w:ascii="Times New Roman" w:hAnsi="Times New Roman" w:cs="Times New Roman"/>
          <w:b/>
          <w:sz w:val="28"/>
          <w:szCs w:val="28"/>
        </w:rPr>
        <w:t xml:space="preserve">      Разработали</w:t>
      </w:r>
    </w:p>
    <w:p w:rsidR="0019220C" w:rsidRPr="0019220C" w:rsidRDefault="0019220C" w:rsidP="0019220C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20C">
        <w:rPr>
          <w:rFonts w:ascii="Times New Roman" w:hAnsi="Times New Roman" w:cs="Times New Roman"/>
          <w:b/>
          <w:sz w:val="28"/>
          <w:szCs w:val="28"/>
        </w:rPr>
        <w:t>и провели воспитатели:</w:t>
      </w:r>
    </w:p>
    <w:p w:rsidR="0019220C" w:rsidRPr="0019220C" w:rsidRDefault="0019220C" w:rsidP="0019220C">
      <w:pPr>
        <w:spacing w:after="0" w:line="240" w:lineRule="auto"/>
        <w:ind w:left="354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20C">
        <w:rPr>
          <w:rFonts w:ascii="Times New Roman" w:hAnsi="Times New Roman" w:cs="Times New Roman"/>
          <w:sz w:val="28"/>
          <w:szCs w:val="28"/>
        </w:rPr>
        <w:t xml:space="preserve">  Борисова И.Н.</w:t>
      </w:r>
    </w:p>
    <w:p w:rsidR="0019220C" w:rsidRPr="0019220C" w:rsidRDefault="0019220C" w:rsidP="0019220C">
      <w:pPr>
        <w:spacing w:after="0" w:line="240" w:lineRule="auto"/>
        <w:ind w:left="3545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9220C">
        <w:rPr>
          <w:rFonts w:ascii="Times New Roman" w:hAnsi="Times New Roman" w:cs="Times New Roman"/>
          <w:sz w:val="28"/>
          <w:szCs w:val="28"/>
        </w:rPr>
        <w:t xml:space="preserve">         Герасименко И.А.</w:t>
      </w:r>
    </w:p>
    <w:p w:rsidR="0019220C" w:rsidRPr="0019220C" w:rsidRDefault="0019220C" w:rsidP="0019220C">
      <w:pPr>
        <w:spacing w:after="0" w:line="240" w:lineRule="auto"/>
        <w:ind w:left="4963" w:firstLine="709"/>
        <w:rPr>
          <w:rFonts w:ascii="Times New Roman" w:hAnsi="Times New Roman" w:cs="Times New Roman"/>
          <w:b/>
          <w:sz w:val="28"/>
          <w:szCs w:val="28"/>
        </w:rPr>
      </w:pPr>
      <w:r w:rsidRPr="0019220C">
        <w:rPr>
          <w:rFonts w:ascii="Times New Roman" w:hAnsi="Times New Roman" w:cs="Times New Roman"/>
          <w:sz w:val="28"/>
          <w:szCs w:val="28"/>
        </w:rPr>
        <w:t xml:space="preserve">    </w:t>
      </w:r>
      <w:r w:rsidRPr="0019220C">
        <w:rPr>
          <w:rFonts w:ascii="Times New Roman" w:hAnsi="Times New Roman" w:cs="Times New Roman"/>
          <w:b/>
          <w:sz w:val="28"/>
          <w:szCs w:val="28"/>
        </w:rPr>
        <w:t>Учитель-логопед:</w:t>
      </w:r>
    </w:p>
    <w:p w:rsidR="0019220C" w:rsidRPr="0019220C" w:rsidRDefault="0019220C" w:rsidP="0019220C">
      <w:pPr>
        <w:spacing w:after="0" w:line="240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19220C">
        <w:rPr>
          <w:rFonts w:ascii="Times New Roman" w:hAnsi="Times New Roman" w:cs="Times New Roman"/>
          <w:sz w:val="28"/>
          <w:szCs w:val="28"/>
        </w:rPr>
        <w:t xml:space="preserve">    Садовская И.О.</w:t>
      </w:r>
    </w:p>
    <w:p w:rsidR="0019220C" w:rsidRPr="00D45857" w:rsidRDefault="0019220C" w:rsidP="0019220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220C" w:rsidRDefault="0019220C" w:rsidP="00192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20C" w:rsidRDefault="0019220C" w:rsidP="0019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20C" w:rsidRDefault="0019220C" w:rsidP="0019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20C" w:rsidRDefault="0019220C" w:rsidP="0019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20C" w:rsidRDefault="0019220C" w:rsidP="0019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20C" w:rsidRDefault="0019220C" w:rsidP="0019220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9220C" w:rsidRDefault="0019220C" w:rsidP="00192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907">
        <w:rPr>
          <w:rFonts w:ascii="Times New Roman" w:hAnsi="Times New Roman" w:cs="Times New Roman"/>
          <w:b/>
          <w:sz w:val="24"/>
          <w:szCs w:val="24"/>
        </w:rPr>
        <w:t xml:space="preserve">Волгодонск </w:t>
      </w:r>
    </w:p>
    <w:p w:rsidR="0019220C" w:rsidRPr="00A96907" w:rsidRDefault="0019220C" w:rsidP="001922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2020 </w:t>
      </w:r>
    </w:p>
    <w:p w:rsidR="003C28E0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3C28E0" w:rsidRPr="005A030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28E0" w:rsidRPr="005A0308">
        <w:rPr>
          <w:rFonts w:ascii="Times New Roman" w:hAnsi="Times New Roman" w:cs="Times New Roman"/>
          <w:sz w:val="28"/>
          <w:szCs w:val="28"/>
        </w:rPr>
        <w:t>Формирование патриотических чувств у детей старшего дошкольного возраста.</w:t>
      </w:r>
    </w:p>
    <w:p w:rsidR="003C28E0" w:rsidRPr="005A0308" w:rsidRDefault="003C28E0" w:rsidP="005A0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0308" w:rsidRPr="005A0308" w:rsidRDefault="003C28E0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sz w:val="28"/>
          <w:szCs w:val="28"/>
        </w:rPr>
        <w:t>1. Формировать гражданственность, чувство любви к Родине, чувства уважения и благодарности к подвигу соотечественников</w:t>
      </w:r>
      <w:r w:rsidR="005A0308" w:rsidRPr="005A0308">
        <w:rPr>
          <w:rFonts w:ascii="Times New Roman" w:hAnsi="Times New Roman" w:cs="Times New Roman"/>
          <w:sz w:val="28"/>
          <w:szCs w:val="28"/>
        </w:rPr>
        <w:t>.</w:t>
      </w:r>
    </w:p>
    <w:p w:rsidR="005A0308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8E0" w:rsidRPr="005A0308">
        <w:rPr>
          <w:rFonts w:ascii="Times New Roman" w:hAnsi="Times New Roman" w:cs="Times New Roman"/>
          <w:sz w:val="28"/>
          <w:szCs w:val="28"/>
        </w:rPr>
        <w:t>. Способствовать формированию у детей интереса к истории своей семьи, своего народ</w:t>
      </w:r>
      <w:r w:rsidRPr="005A0308">
        <w:rPr>
          <w:rFonts w:ascii="Times New Roman" w:hAnsi="Times New Roman" w:cs="Times New Roman"/>
          <w:sz w:val="28"/>
          <w:szCs w:val="28"/>
        </w:rPr>
        <w:t>а</w:t>
      </w:r>
    </w:p>
    <w:p w:rsidR="005A0308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A0308">
        <w:rPr>
          <w:rFonts w:ascii="Times New Roman" w:hAnsi="Times New Roman" w:cs="Times New Roman"/>
          <w:sz w:val="28"/>
          <w:szCs w:val="28"/>
        </w:rPr>
        <w:t>. Обогащать и развивать словарный запас детей.</w:t>
      </w:r>
    </w:p>
    <w:p w:rsidR="003C28E0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A0308">
        <w:rPr>
          <w:rFonts w:ascii="Times New Roman" w:hAnsi="Times New Roman" w:cs="Times New Roman"/>
          <w:sz w:val="28"/>
          <w:szCs w:val="28"/>
        </w:rPr>
        <w:t>. Ориентировать родителей на патриотическое воспитание в семье.</w:t>
      </w:r>
    </w:p>
    <w:p w:rsidR="003C28E0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C28E0" w:rsidRPr="005A0308">
        <w:rPr>
          <w:rFonts w:ascii="Times New Roman" w:hAnsi="Times New Roman" w:cs="Times New Roman"/>
          <w:sz w:val="28"/>
          <w:szCs w:val="28"/>
        </w:rPr>
        <w:t>. Воспитывать нравственно-патриотические качества: храбрость, мужество, стремление защищать свою Родину.</w:t>
      </w:r>
    </w:p>
    <w:p w:rsidR="003C28E0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3C28E0" w:rsidRPr="005A0308">
        <w:rPr>
          <w:rFonts w:ascii="Times New Roman" w:hAnsi="Times New Roman" w:cs="Times New Roman"/>
          <w:b/>
          <w:sz w:val="28"/>
          <w:szCs w:val="28"/>
        </w:rPr>
        <w:t>:</w:t>
      </w:r>
      <w:r w:rsidR="003C28E0" w:rsidRPr="005A0308">
        <w:rPr>
          <w:rFonts w:ascii="Times New Roman" w:hAnsi="Times New Roman" w:cs="Times New Roman"/>
          <w:sz w:val="28"/>
          <w:szCs w:val="28"/>
        </w:rPr>
        <w:t xml:space="preserve"> воспитатели, дети и родители подготовительной группы.</w:t>
      </w:r>
    </w:p>
    <w:p w:rsidR="003C28E0" w:rsidRPr="005A0308" w:rsidRDefault="003C28E0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5A0308">
        <w:rPr>
          <w:rFonts w:ascii="Times New Roman" w:hAnsi="Times New Roman" w:cs="Times New Roman"/>
          <w:sz w:val="28"/>
          <w:szCs w:val="28"/>
        </w:rPr>
        <w:t>: с.01.03.20- 25.03.20</w:t>
      </w:r>
      <w:r w:rsidR="005A0308">
        <w:rPr>
          <w:rFonts w:ascii="Times New Roman" w:hAnsi="Times New Roman" w:cs="Times New Roman"/>
          <w:sz w:val="28"/>
          <w:szCs w:val="28"/>
        </w:rPr>
        <w:t xml:space="preserve"> </w:t>
      </w:r>
      <w:r w:rsidRPr="005A0308">
        <w:rPr>
          <w:rFonts w:ascii="Times New Roman" w:hAnsi="Times New Roman" w:cs="Times New Roman"/>
          <w:sz w:val="28"/>
          <w:szCs w:val="28"/>
        </w:rPr>
        <w:t>г.</w:t>
      </w:r>
    </w:p>
    <w:p w:rsidR="003C28E0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308">
        <w:rPr>
          <w:rFonts w:ascii="Times New Roman" w:hAnsi="Times New Roman" w:cs="Times New Roman"/>
          <w:b/>
          <w:sz w:val="28"/>
          <w:szCs w:val="28"/>
        </w:rPr>
        <w:t>Ф</w:t>
      </w:r>
      <w:r w:rsidR="003C28E0" w:rsidRPr="005A0308">
        <w:rPr>
          <w:rFonts w:ascii="Times New Roman" w:hAnsi="Times New Roman" w:cs="Times New Roman"/>
          <w:b/>
          <w:sz w:val="28"/>
          <w:szCs w:val="28"/>
        </w:rPr>
        <w:t>ормы реализации</w:t>
      </w:r>
      <w:r w:rsidR="003C28E0" w:rsidRPr="005A0308">
        <w:rPr>
          <w:rFonts w:ascii="Times New Roman" w:hAnsi="Times New Roman" w:cs="Times New Roman"/>
          <w:sz w:val="28"/>
          <w:szCs w:val="28"/>
        </w:rPr>
        <w:t>: экскурсии, беседы, организация НОД, мини-выставки, составление рассказов, чтение художественной</w:t>
      </w:r>
      <w:r w:rsidR="0019220C">
        <w:rPr>
          <w:rFonts w:ascii="Times New Roman" w:hAnsi="Times New Roman" w:cs="Times New Roman"/>
          <w:sz w:val="28"/>
          <w:szCs w:val="28"/>
        </w:rPr>
        <w:t xml:space="preserve"> литературы</w:t>
      </w:r>
      <w:r>
        <w:rPr>
          <w:rFonts w:ascii="Times New Roman" w:hAnsi="Times New Roman" w:cs="Times New Roman"/>
          <w:sz w:val="28"/>
          <w:szCs w:val="28"/>
        </w:rPr>
        <w:t>, просмотр презентаций, игры.</w:t>
      </w:r>
      <w:proofErr w:type="gramEnd"/>
    </w:p>
    <w:p w:rsidR="003C28E0" w:rsidRDefault="003C28E0" w:rsidP="005A0308">
      <w:pPr>
        <w:keepNext/>
        <w:keepLines/>
        <w:spacing w:after="0" w:line="280" w:lineRule="exact"/>
      </w:pPr>
      <w:r>
        <w:rPr>
          <w:rStyle w:val="1"/>
          <w:rFonts w:eastAsiaTheme="minorEastAsia"/>
        </w:rPr>
        <w:t xml:space="preserve">Этапы </w:t>
      </w:r>
    </w:p>
    <w:p w:rsidR="003C28E0" w:rsidRPr="001611D3" w:rsidRDefault="003C28E0" w:rsidP="003C28E0">
      <w:pPr>
        <w:pStyle w:val="a5"/>
        <w:keepNext/>
        <w:keepLines/>
        <w:widowControl w:val="0"/>
        <w:numPr>
          <w:ilvl w:val="0"/>
          <w:numId w:val="2"/>
        </w:numPr>
        <w:tabs>
          <w:tab w:val="left" w:pos="1129"/>
        </w:tabs>
        <w:spacing w:after="0" w:line="280" w:lineRule="exact"/>
        <w:ind w:left="426" w:hanging="426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bookmark4"/>
      <w:r w:rsidRPr="007A4138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этап подготовительный.</w:t>
      </w:r>
      <w:bookmarkEnd w:id="0"/>
    </w:p>
    <w:tbl>
      <w:tblPr>
        <w:tblStyle w:val="a6"/>
        <w:tblW w:w="0" w:type="auto"/>
        <w:tblLook w:val="04A0"/>
      </w:tblPr>
      <w:tblGrid>
        <w:gridCol w:w="4777"/>
        <w:gridCol w:w="4794"/>
      </w:tblGrid>
      <w:tr w:rsidR="003C28E0" w:rsidTr="005A0308">
        <w:trPr>
          <w:trHeight w:val="2445"/>
        </w:trPr>
        <w:tc>
          <w:tcPr>
            <w:tcW w:w="4966" w:type="dxa"/>
          </w:tcPr>
          <w:p w:rsidR="00DB3CB1" w:rsidRP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Подбор дидактических </w:t>
            </w:r>
            <w:r w:rsidR="00DB3CB1" w:rsidRPr="005A0308">
              <w:rPr>
                <w:rFonts w:ascii="Times New Roman" w:hAnsi="Times New Roman" w:cs="Times New Roman"/>
                <w:sz w:val="28"/>
                <w:szCs w:val="28"/>
              </w:rPr>
              <w:t>игр с патриотическим содержанием.</w:t>
            </w:r>
          </w:p>
          <w:p w:rsidR="003C28E0" w:rsidRPr="005A0308" w:rsidRDefault="003C28E0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B1" w:rsidRPr="005A0308" w:rsidRDefault="00DB3CB1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B1" w:rsidRPr="005A0308" w:rsidRDefault="00DB3CB1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B1" w:rsidRDefault="00DB3CB1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CB1" w:rsidRPr="005A0308" w:rsidRDefault="00DB3CB1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2622EC" w:rsidRP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«Собери картинку»;</w:t>
            </w:r>
          </w:p>
          <w:p w:rsidR="002622EC" w:rsidRP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«Государственные праздники России»;</w:t>
            </w:r>
          </w:p>
          <w:p w:rsid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эмблему воину», </w:t>
            </w:r>
          </w:p>
          <w:p w:rsidR="002622EC" w:rsidRP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«Кто, что делает?»;</w:t>
            </w:r>
          </w:p>
          <w:p w:rsidR="003C28E0" w:rsidRP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 «Рода войск».</w:t>
            </w:r>
          </w:p>
          <w:p w:rsidR="00DB3CB1" w:rsidRPr="005A0308" w:rsidRDefault="00DB3CB1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0308" w:rsidTr="00645B4F">
        <w:trPr>
          <w:trHeight w:val="1088"/>
        </w:trPr>
        <w:tc>
          <w:tcPr>
            <w:tcW w:w="4966" w:type="dxa"/>
          </w:tcPr>
          <w:p w:rsidR="005A0308" w:rsidRP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Подбор сюжетно- ролевых игр с патриотическим содержанием.</w:t>
            </w:r>
          </w:p>
          <w:p w:rsid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солдаты»,</w:t>
            </w:r>
          </w:p>
          <w:p w:rsid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«Моряки», </w:t>
            </w:r>
          </w:p>
          <w:p w:rsid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«Разведчики»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A0308" w:rsidRPr="005A0308" w:rsidRDefault="0019220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0308" w:rsidRPr="005A0308">
              <w:rPr>
                <w:rFonts w:ascii="Times New Roman" w:hAnsi="Times New Roman" w:cs="Times New Roman"/>
                <w:sz w:val="28"/>
                <w:szCs w:val="28"/>
              </w:rPr>
              <w:t>Военные».</w:t>
            </w:r>
          </w:p>
          <w:p w:rsidR="005A0308" w:rsidRP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E0" w:rsidTr="00645B4F">
        <w:tc>
          <w:tcPr>
            <w:tcW w:w="4966" w:type="dxa"/>
          </w:tcPr>
          <w:p w:rsidR="003C28E0" w:rsidRPr="005A0308" w:rsidRDefault="003C28E0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Подбор сюжетных картинок и иллюстраций</w:t>
            </w:r>
          </w:p>
        </w:tc>
        <w:tc>
          <w:tcPr>
            <w:tcW w:w="4966" w:type="dxa"/>
          </w:tcPr>
          <w:p w:rsid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622EC" w:rsidRPr="005A0308">
              <w:rPr>
                <w:rFonts w:ascii="Times New Roman" w:hAnsi="Times New Roman" w:cs="Times New Roman"/>
                <w:sz w:val="28"/>
                <w:szCs w:val="28"/>
              </w:rPr>
              <w:t>ллюстрации с изображением родов войск, памятников воинам, обелисков, мемориалов</w:t>
            </w:r>
            <w:r w:rsidR="00723BB9" w:rsidRPr="005A0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3BB9" w:rsidRPr="005A0308" w:rsidRDefault="00723BB9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 Репродукции художников, посвященных эпизодам Великой Отечественной войны: </w:t>
            </w:r>
            <w:proofErr w:type="gramStart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«Отдых после боя», «Возвращение домой» (В. </w:t>
            </w:r>
            <w:proofErr w:type="spellStart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Штраних</w:t>
            </w:r>
            <w:proofErr w:type="spellEnd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, В. </w:t>
            </w:r>
            <w:proofErr w:type="spellStart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Костецкий</w:t>
            </w:r>
            <w:proofErr w:type="spellEnd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, «Парад на Красной площади» К. </w:t>
            </w:r>
            <w:proofErr w:type="spellStart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Юона</w:t>
            </w:r>
            <w:proofErr w:type="spellEnd"/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 и др.</w:t>
            </w:r>
            <w:proofErr w:type="gramEnd"/>
          </w:p>
          <w:p w:rsidR="003C28E0" w:rsidRPr="005A0308" w:rsidRDefault="003C28E0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28E0" w:rsidTr="00645B4F">
        <w:tc>
          <w:tcPr>
            <w:tcW w:w="4966" w:type="dxa"/>
          </w:tcPr>
          <w:p w:rsidR="003C28E0" w:rsidRPr="005A0308" w:rsidRDefault="003C28E0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Подбор детской художественной литературы для чтения и заучи</w:t>
            </w:r>
            <w:r w:rsidRPr="005A0308">
              <w:rPr>
                <w:rFonts w:ascii="Times New Roman" w:hAnsi="Times New Roman" w:cs="Times New Roman"/>
                <w:sz w:val="28"/>
                <w:szCs w:val="28"/>
              </w:rPr>
              <w:softHyphen/>
              <w:t>вания наизусть</w:t>
            </w:r>
          </w:p>
          <w:p w:rsidR="003C28E0" w:rsidRPr="005A0308" w:rsidRDefault="003C28E0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6" w:type="dxa"/>
          </w:tcPr>
          <w:p w:rsidR="005A0308" w:rsidRPr="005A0308" w:rsidRDefault="005A0308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Л. Кассиль «Памятник солдату», </w:t>
            </w:r>
          </w:p>
          <w:p w:rsidR="002622EC" w:rsidRP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 xml:space="preserve">А. Гайдар «Война и дети», </w:t>
            </w:r>
          </w:p>
          <w:p w:rsidR="002622EC" w:rsidRPr="005A0308" w:rsidRDefault="002622EC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t>В. Воскобойникова «Девятьсот дней мужества»</w:t>
            </w:r>
            <w:r w:rsidR="005A030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C28E0" w:rsidRPr="005A0308" w:rsidRDefault="00C13563" w:rsidP="005A0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03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Кассиль "Твои защитники"</w:t>
            </w:r>
            <w:r w:rsidR="005A03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28E0" w:rsidRDefault="003C28E0" w:rsidP="003C28E0">
      <w:pPr>
        <w:keepNext/>
        <w:keepLines/>
        <w:widowControl w:val="0"/>
        <w:tabs>
          <w:tab w:val="left" w:pos="1129"/>
        </w:tabs>
        <w:spacing w:after="0" w:line="280" w:lineRule="exact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C28E0" w:rsidRPr="005A0308" w:rsidRDefault="003C28E0" w:rsidP="005A0308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5"/>
      <w:r w:rsidRPr="005A0308">
        <w:rPr>
          <w:rFonts w:ascii="Times New Roman" w:hAnsi="Times New Roman" w:cs="Times New Roman"/>
          <w:b/>
          <w:sz w:val="28"/>
          <w:szCs w:val="28"/>
        </w:rPr>
        <w:t>этап практический.</w:t>
      </w:r>
    </w:p>
    <w:p w:rsidR="00C13563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3563" w:rsidRPr="005A0308">
        <w:rPr>
          <w:rFonts w:ascii="Times New Roman" w:hAnsi="Times New Roman" w:cs="Times New Roman"/>
          <w:sz w:val="28"/>
          <w:szCs w:val="28"/>
        </w:rPr>
        <w:t>Просмотр презентации «Маленький солдат»</w:t>
      </w:r>
    </w:p>
    <w:p w:rsidR="00C13563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563" w:rsidRPr="005A0308">
        <w:rPr>
          <w:rFonts w:ascii="Times New Roman" w:hAnsi="Times New Roman" w:cs="Times New Roman"/>
          <w:sz w:val="28"/>
          <w:szCs w:val="28"/>
        </w:rPr>
        <w:t>Рассказ воспитателя «Письма с фронта. Солдатский треугольник»</w:t>
      </w:r>
    </w:p>
    <w:p w:rsidR="00C13563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3563" w:rsidRPr="005A0308">
        <w:rPr>
          <w:rFonts w:ascii="Times New Roman" w:hAnsi="Times New Roman" w:cs="Times New Roman"/>
          <w:sz w:val="28"/>
          <w:szCs w:val="28"/>
        </w:rPr>
        <w:t>Создание «Книги Памяти» с рассказами детей, семейными фотографиями.</w:t>
      </w:r>
    </w:p>
    <w:p w:rsidR="00723BB9" w:rsidRPr="005A0308" w:rsidRDefault="005A0308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3BB9" w:rsidRPr="005A0308">
        <w:rPr>
          <w:rFonts w:ascii="Times New Roman" w:hAnsi="Times New Roman" w:cs="Times New Roman"/>
          <w:sz w:val="28"/>
          <w:szCs w:val="28"/>
        </w:rPr>
        <w:t>Продуктивная деятельность «Солдатский треугольник»- упражнять детей в умении складывать солдатский треугольник.</w:t>
      </w:r>
    </w:p>
    <w:p w:rsidR="003C28E0" w:rsidRPr="005A0308" w:rsidRDefault="00534AEB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C28E0" w:rsidRPr="005A0308">
        <w:rPr>
          <w:rFonts w:ascii="Times New Roman" w:hAnsi="Times New Roman" w:cs="Times New Roman"/>
          <w:sz w:val="28"/>
          <w:szCs w:val="28"/>
        </w:rPr>
        <w:t xml:space="preserve">Чтение, заучивание стихотворений, пословиц о </w:t>
      </w:r>
      <w:r w:rsidR="00DB3CB1" w:rsidRPr="005A0308">
        <w:rPr>
          <w:rFonts w:ascii="Times New Roman" w:hAnsi="Times New Roman" w:cs="Times New Roman"/>
          <w:sz w:val="28"/>
          <w:szCs w:val="28"/>
        </w:rPr>
        <w:t>солдатах, о войне, о мире</w:t>
      </w:r>
      <w:r w:rsidR="003C28E0" w:rsidRPr="005A0308">
        <w:rPr>
          <w:rFonts w:ascii="Times New Roman" w:hAnsi="Times New Roman" w:cs="Times New Roman"/>
          <w:sz w:val="28"/>
          <w:szCs w:val="28"/>
        </w:rPr>
        <w:t>.</w:t>
      </w:r>
    </w:p>
    <w:p w:rsidR="003C28E0" w:rsidRPr="005A0308" w:rsidRDefault="003C28E0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sz w:val="28"/>
          <w:szCs w:val="28"/>
        </w:rPr>
        <w:t xml:space="preserve">Фото-отчет о работе </w:t>
      </w:r>
      <w:r w:rsidR="00DB3CB1" w:rsidRPr="005A0308">
        <w:rPr>
          <w:rFonts w:ascii="Times New Roman" w:hAnsi="Times New Roman" w:cs="Times New Roman"/>
          <w:sz w:val="28"/>
          <w:szCs w:val="28"/>
        </w:rPr>
        <w:t>патриотической</w:t>
      </w:r>
      <w:r w:rsidRPr="005A0308">
        <w:rPr>
          <w:rFonts w:ascii="Times New Roman" w:hAnsi="Times New Roman" w:cs="Times New Roman"/>
          <w:sz w:val="28"/>
          <w:szCs w:val="28"/>
        </w:rPr>
        <w:t xml:space="preserve"> акции.</w:t>
      </w:r>
    </w:p>
    <w:p w:rsidR="003C28E0" w:rsidRPr="00534AEB" w:rsidRDefault="003C28E0" w:rsidP="005A03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AEB">
        <w:rPr>
          <w:rFonts w:ascii="Times New Roman" w:hAnsi="Times New Roman" w:cs="Times New Roman"/>
          <w:b/>
          <w:sz w:val="28"/>
          <w:szCs w:val="28"/>
        </w:rPr>
        <w:t>3   этап аналитический.</w:t>
      </w:r>
      <w:bookmarkEnd w:id="1"/>
    </w:p>
    <w:p w:rsidR="003C28E0" w:rsidRPr="005A0308" w:rsidRDefault="003C28E0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08">
        <w:rPr>
          <w:rFonts w:ascii="Times New Roman" w:hAnsi="Times New Roman" w:cs="Times New Roman"/>
          <w:sz w:val="28"/>
          <w:szCs w:val="28"/>
        </w:rPr>
        <w:t xml:space="preserve">1. Составленные рассказов детьми и их родителями </w:t>
      </w:r>
      <w:r w:rsidR="00DB3CB1" w:rsidRPr="005A0308">
        <w:rPr>
          <w:rFonts w:ascii="Times New Roman" w:hAnsi="Times New Roman" w:cs="Times New Roman"/>
          <w:sz w:val="28"/>
          <w:szCs w:val="28"/>
        </w:rPr>
        <w:t>на основе исторического материала (фотографий, писем) о своих родственниках.</w:t>
      </w:r>
    </w:p>
    <w:p w:rsidR="00534AEB" w:rsidRDefault="00534AEB" w:rsidP="0053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8E0" w:rsidRPr="005A0308">
        <w:rPr>
          <w:rFonts w:ascii="Times New Roman" w:hAnsi="Times New Roman" w:cs="Times New Roman"/>
          <w:sz w:val="28"/>
          <w:szCs w:val="28"/>
        </w:rPr>
        <w:t xml:space="preserve">. Изготовление </w:t>
      </w:r>
      <w:bookmarkStart w:id="2" w:name="bookmark6"/>
      <w:r w:rsidR="003C28E0" w:rsidRPr="005A0308">
        <w:rPr>
          <w:rFonts w:ascii="Times New Roman" w:hAnsi="Times New Roman" w:cs="Times New Roman"/>
          <w:sz w:val="28"/>
          <w:szCs w:val="28"/>
        </w:rPr>
        <w:t>творческих поделок;</w:t>
      </w:r>
      <w:r w:rsidRPr="00534A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4AEB" w:rsidRDefault="00534AEB" w:rsidP="0053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A0308">
        <w:rPr>
          <w:rFonts w:ascii="Times New Roman" w:hAnsi="Times New Roman" w:cs="Times New Roman"/>
          <w:sz w:val="28"/>
          <w:szCs w:val="28"/>
        </w:rPr>
        <w:t>Оформление стены памяти</w:t>
      </w:r>
    </w:p>
    <w:p w:rsidR="00534AEB" w:rsidRDefault="00534AEB" w:rsidP="00534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4AEB">
        <w:rPr>
          <w:rFonts w:ascii="Times New Roman" w:hAnsi="Times New Roman" w:cs="Times New Roman"/>
          <w:b/>
          <w:sz w:val="28"/>
          <w:szCs w:val="28"/>
        </w:rPr>
        <w:t>Фотоотчет</w:t>
      </w:r>
      <w:proofErr w:type="spellEnd"/>
      <w:r w:rsidRPr="00534AEB">
        <w:rPr>
          <w:rFonts w:ascii="Times New Roman" w:hAnsi="Times New Roman" w:cs="Times New Roman"/>
          <w:b/>
          <w:sz w:val="28"/>
          <w:szCs w:val="28"/>
        </w:rPr>
        <w:t xml:space="preserve"> акции</w:t>
      </w:r>
    </w:p>
    <w:p w:rsidR="00534AEB" w:rsidRPr="00534AEB" w:rsidRDefault="00534AEB" w:rsidP="00534A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AEB" w:rsidRDefault="00534AEB" w:rsidP="0053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рассказов о военных                   Рассматривание иллюстраций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534AEB" w:rsidRDefault="00534AEB" w:rsidP="0053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изображением военных    </w:t>
      </w:r>
    </w:p>
    <w:p w:rsidR="00534AEB" w:rsidRPr="005A0308" w:rsidRDefault="00534AEB" w:rsidP="00534A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bookmarkEnd w:id="2"/>
    <w:p w:rsidR="009D66FA" w:rsidRDefault="0019220C" w:rsidP="005A03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0</wp:posOffset>
            </wp:positionV>
            <wp:extent cx="2617470" cy="1878965"/>
            <wp:effectExtent l="19050" t="0" r="0" b="0"/>
            <wp:wrapThrough wrapText="bothSides">
              <wp:wrapPolygon edited="0">
                <wp:start x="-157" y="0"/>
                <wp:lineTo x="-157" y="21461"/>
                <wp:lineTo x="21537" y="21461"/>
                <wp:lineTo x="21537" y="0"/>
                <wp:lineTo x="-157" y="0"/>
              </wp:wrapPolygon>
            </wp:wrapThrough>
            <wp:docPr id="2" name="Рисунок 2" descr="C:\Users\Пользователь\Desktop\IMG-20200311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-20200311-WA00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87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4AE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34AE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38952" cy="1883973"/>
            <wp:effectExtent l="19050" t="0" r="0" b="0"/>
            <wp:docPr id="1" name="Рисунок 1" descr="C:\Users\Пользователь\Desktop\IMG-2020031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-20200311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15" cy="1887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4AEB" w:rsidRPr="00534AE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4E49" w:rsidRDefault="00404E49" w:rsidP="005A03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4E49" w:rsidRDefault="00404E49" w:rsidP="005A03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4E49" w:rsidRDefault="00404E49" w:rsidP="005A03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4E49" w:rsidRDefault="00404E49" w:rsidP="005A03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4E49" w:rsidRDefault="00404E49" w:rsidP="005A0308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404E49" w:rsidRDefault="00404E49" w:rsidP="005A0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4E49" w:rsidRPr="00404E49" w:rsidRDefault="00404E49" w:rsidP="00404E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2968625</wp:posOffset>
            </wp:positionH>
            <wp:positionV relativeFrom="paragraph">
              <wp:posOffset>358775</wp:posOffset>
            </wp:positionV>
            <wp:extent cx="2596515" cy="1931670"/>
            <wp:effectExtent l="19050" t="0" r="0" b="0"/>
            <wp:wrapThrough wrapText="bothSides">
              <wp:wrapPolygon edited="0">
                <wp:start x="-158" y="0"/>
                <wp:lineTo x="-158" y="21302"/>
                <wp:lineTo x="21552" y="21302"/>
                <wp:lineTo x="21552" y="0"/>
                <wp:lineTo x="-158" y="0"/>
              </wp:wrapPolygon>
            </wp:wrapThrough>
            <wp:docPr id="5" name="Рисунок 5" descr="C:\Users\Пользователь\Desktop\IMG-202003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-20200312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51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4E49">
        <w:rPr>
          <w:rFonts w:ascii="Times New Roman" w:hAnsi="Times New Roman" w:cs="Times New Roman"/>
          <w:sz w:val="28"/>
          <w:szCs w:val="28"/>
        </w:rPr>
        <w:t>Аппликация «Маленький солдат»</w:t>
      </w:r>
    </w:p>
    <w:p w:rsidR="00404E49" w:rsidRDefault="00404E49" w:rsidP="00404E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85927" cy="1918829"/>
            <wp:effectExtent l="19050" t="0" r="4873" b="0"/>
            <wp:docPr id="3" name="Рисунок 3" descr="C:\Users\Пользователь\Desktop\IMG-202003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-20200312-WA000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963" cy="191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404E49" w:rsidRDefault="00404E49" w:rsidP="00404E49">
      <w:pPr>
        <w:tabs>
          <w:tab w:val="left" w:pos="2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4E49" w:rsidRDefault="00404E49" w:rsidP="00404E49">
      <w:pPr>
        <w:tabs>
          <w:tab w:val="left" w:pos="2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4E49" w:rsidRDefault="00404E49" w:rsidP="00404E49">
      <w:pPr>
        <w:tabs>
          <w:tab w:val="left" w:pos="241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04E49" w:rsidRDefault="00404E49" w:rsidP="00404E49">
      <w:pPr>
        <w:tabs>
          <w:tab w:val="left" w:pos="24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3080385</wp:posOffset>
            </wp:positionH>
            <wp:positionV relativeFrom="paragraph">
              <wp:posOffset>363855</wp:posOffset>
            </wp:positionV>
            <wp:extent cx="2484120" cy="1838960"/>
            <wp:effectExtent l="19050" t="0" r="0" b="0"/>
            <wp:wrapThrough wrapText="bothSides">
              <wp:wrapPolygon edited="0">
                <wp:start x="-166" y="0"/>
                <wp:lineTo x="-166" y="21481"/>
                <wp:lineTo x="21534" y="21481"/>
                <wp:lineTo x="21534" y="0"/>
                <wp:lineTo x="-166" y="0"/>
              </wp:wrapPolygon>
            </wp:wrapThrough>
            <wp:docPr id="7" name="Рисунок 7" descr="C:\Users\Пользователь\Desktop\IMG-202003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IMG-20200310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183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Лепка «Солдат»                                               «Рисование Солдат»</w:t>
      </w:r>
    </w:p>
    <w:p w:rsidR="00404E49" w:rsidRDefault="00404E49" w:rsidP="00404E49">
      <w:pPr>
        <w:tabs>
          <w:tab w:val="left" w:pos="24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00866" cy="1839432"/>
            <wp:effectExtent l="19050" t="0" r="0" b="0"/>
            <wp:docPr id="6" name="Рисунок 6" descr="C:\Users\Пользователь\Desktop\IMG-202003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IMG-20200311-WA00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55" cy="1841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4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04E49" w:rsidRDefault="00404E49" w:rsidP="00404E49">
      <w:pPr>
        <w:rPr>
          <w:rFonts w:ascii="Times New Roman" w:hAnsi="Times New Roman" w:cs="Times New Roman"/>
          <w:sz w:val="28"/>
          <w:szCs w:val="28"/>
        </w:rPr>
      </w:pPr>
    </w:p>
    <w:p w:rsidR="00404E49" w:rsidRPr="00404E49" w:rsidRDefault="00404E49" w:rsidP="00404E49">
      <w:pPr>
        <w:tabs>
          <w:tab w:val="left" w:pos="3801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404E49" w:rsidRPr="00404E49" w:rsidSect="00723BB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E3325"/>
    <w:multiLevelType w:val="multilevel"/>
    <w:tmpl w:val="805E05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8EF4DBC"/>
    <w:multiLevelType w:val="hybridMultilevel"/>
    <w:tmpl w:val="88800D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C28E0"/>
    <w:rsid w:val="001026DC"/>
    <w:rsid w:val="0019220C"/>
    <w:rsid w:val="002622EC"/>
    <w:rsid w:val="002A187A"/>
    <w:rsid w:val="003C28E0"/>
    <w:rsid w:val="00404E49"/>
    <w:rsid w:val="00534AEB"/>
    <w:rsid w:val="005A0308"/>
    <w:rsid w:val="00723BB9"/>
    <w:rsid w:val="00923D2C"/>
    <w:rsid w:val="009D66FA"/>
    <w:rsid w:val="00C13563"/>
    <w:rsid w:val="00DB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28E0"/>
    <w:rPr>
      <w:b/>
      <w:bCs/>
    </w:rPr>
  </w:style>
  <w:style w:type="character" w:customStyle="1" w:styleId="2">
    <w:name w:val="Основной текст (2)_"/>
    <w:basedOn w:val="a0"/>
    <w:link w:val="20"/>
    <w:rsid w:val="003C28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"/>
    <w:basedOn w:val="a0"/>
    <w:rsid w:val="003C28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C28E0"/>
    <w:pPr>
      <w:widowControl w:val="0"/>
      <w:shd w:val="clear" w:color="auto" w:fill="FFFFFF"/>
      <w:spacing w:after="420" w:line="0" w:lineRule="atLeas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3C28E0"/>
    <w:pPr>
      <w:ind w:left="720"/>
      <w:contextualSpacing/>
    </w:pPr>
  </w:style>
  <w:style w:type="table" w:styleId="a6">
    <w:name w:val="Table Grid"/>
    <w:basedOn w:val="a1"/>
    <w:uiPriority w:val="59"/>
    <w:rsid w:val="003C2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3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4A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22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2020-03-16T15:14:00Z</dcterms:created>
  <dcterms:modified xsi:type="dcterms:W3CDTF">2020-03-22T06:41:00Z</dcterms:modified>
</cp:coreProperties>
</file>